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E44" w:rsidRDefault="00FD09EE">
      <w:pPr>
        <w:spacing w:after="0"/>
        <w:ind w:right="54"/>
      </w:pPr>
      <w:r>
        <w:t xml:space="preserve">Муниципальное бюджетное образовательное учреждение дополнительного образования </w:t>
      </w:r>
    </w:p>
    <w:p w:rsidR="00A47E44" w:rsidRDefault="00FD09EE">
      <w:pPr>
        <w:spacing w:after="224" w:line="259" w:lineRule="auto"/>
        <w:ind w:left="10" w:right="62"/>
        <w:jc w:val="center"/>
      </w:pPr>
      <w:r>
        <w:t xml:space="preserve">«Центр развития образования </w:t>
      </w:r>
      <w:proofErr w:type="spellStart"/>
      <w:r>
        <w:t>Питкярантского</w:t>
      </w:r>
      <w:proofErr w:type="spellEnd"/>
      <w:r>
        <w:t xml:space="preserve"> муниципального района» </w:t>
      </w:r>
    </w:p>
    <w:p w:rsidR="00A47E44" w:rsidRDefault="00FD09EE">
      <w:pPr>
        <w:spacing w:after="175" w:line="259" w:lineRule="auto"/>
        <w:ind w:left="10" w:right="59"/>
        <w:jc w:val="center"/>
      </w:pPr>
      <w:r>
        <w:t xml:space="preserve">МБОУ ДО «ЦРО ПМР» </w:t>
      </w:r>
    </w:p>
    <w:p w:rsidR="00A47E44" w:rsidRDefault="00FD09EE">
      <w:pPr>
        <w:spacing w:after="220" w:line="259" w:lineRule="auto"/>
        <w:ind w:left="0" w:firstLine="0"/>
        <w:jc w:val="center"/>
      </w:pPr>
      <w:r>
        <w:t xml:space="preserve"> </w:t>
      </w:r>
    </w:p>
    <w:p w:rsidR="00A47E44" w:rsidRDefault="00FD09EE">
      <w:pPr>
        <w:spacing w:after="222" w:line="259" w:lineRule="auto"/>
        <w:ind w:left="10" w:right="48"/>
        <w:jc w:val="right"/>
      </w:pPr>
      <w:r>
        <w:t xml:space="preserve">Утверждаю </w:t>
      </w:r>
    </w:p>
    <w:p w:rsidR="00A47E44" w:rsidRDefault="00FD09EE">
      <w:pPr>
        <w:spacing w:after="222" w:line="259" w:lineRule="auto"/>
        <w:ind w:left="10" w:right="48"/>
        <w:jc w:val="right"/>
      </w:pPr>
      <w:r>
        <w:t xml:space="preserve">Директор МБОУ ДО «ЦРО ПМР» </w:t>
      </w:r>
    </w:p>
    <w:p w:rsidR="00A47E44" w:rsidRDefault="00FD09EE">
      <w:pPr>
        <w:spacing w:after="222" w:line="259" w:lineRule="auto"/>
        <w:ind w:left="10" w:right="48"/>
        <w:jc w:val="right"/>
      </w:pPr>
      <w:r>
        <w:t xml:space="preserve">_________________ </w:t>
      </w:r>
      <w:proofErr w:type="spellStart"/>
      <w:r>
        <w:t>Дожидаева</w:t>
      </w:r>
      <w:proofErr w:type="spellEnd"/>
      <w:r>
        <w:t xml:space="preserve"> Т.Г.</w:t>
      </w:r>
      <w:bookmarkStart w:id="0" w:name="_GoBack"/>
      <w:bookmarkEnd w:id="0"/>
      <w:r>
        <w:t xml:space="preserve">. </w:t>
      </w:r>
    </w:p>
    <w:p w:rsidR="00A47E44" w:rsidRDefault="00FD09EE">
      <w:pPr>
        <w:spacing w:after="177" w:line="259" w:lineRule="auto"/>
        <w:ind w:left="10" w:right="48"/>
        <w:jc w:val="right"/>
      </w:pPr>
      <w:r>
        <w:t>2021</w:t>
      </w:r>
      <w:r>
        <w:t xml:space="preserve"> года </w:t>
      </w:r>
    </w:p>
    <w:p w:rsidR="00A47E44" w:rsidRDefault="00FD09EE">
      <w:pPr>
        <w:spacing w:after="175" w:line="259" w:lineRule="auto"/>
        <w:ind w:left="0" w:firstLine="0"/>
        <w:jc w:val="right"/>
      </w:pPr>
      <w:r>
        <w:t xml:space="preserve"> </w:t>
      </w:r>
    </w:p>
    <w:p w:rsidR="00A47E44" w:rsidRDefault="00FD09EE">
      <w:pPr>
        <w:spacing w:after="175" w:line="259" w:lineRule="auto"/>
        <w:ind w:left="0" w:firstLine="0"/>
        <w:jc w:val="right"/>
      </w:pPr>
      <w:r>
        <w:t xml:space="preserve"> </w:t>
      </w:r>
    </w:p>
    <w:p w:rsidR="00A47E44" w:rsidRDefault="00FD09EE">
      <w:pPr>
        <w:spacing w:after="177" w:line="259" w:lineRule="auto"/>
        <w:ind w:left="0" w:firstLine="0"/>
        <w:jc w:val="right"/>
      </w:pPr>
      <w:r>
        <w:t xml:space="preserve"> </w:t>
      </w:r>
    </w:p>
    <w:p w:rsidR="00A47E44" w:rsidRDefault="00FD09EE">
      <w:pPr>
        <w:spacing w:after="175" w:line="259" w:lineRule="auto"/>
        <w:ind w:left="0" w:firstLine="0"/>
        <w:jc w:val="right"/>
      </w:pPr>
      <w:r>
        <w:t xml:space="preserve"> </w:t>
      </w:r>
    </w:p>
    <w:p w:rsidR="00A47E44" w:rsidRDefault="00FD09EE">
      <w:pPr>
        <w:spacing w:after="175" w:line="259" w:lineRule="auto"/>
        <w:ind w:left="0" w:firstLine="0"/>
        <w:jc w:val="right"/>
      </w:pPr>
      <w:r>
        <w:t xml:space="preserve"> </w:t>
      </w:r>
    </w:p>
    <w:p w:rsidR="00A47E44" w:rsidRDefault="00FD09EE">
      <w:pPr>
        <w:spacing w:after="277" w:line="259" w:lineRule="auto"/>
        <w:ind w:left="0" w:firstLine="0"/>
        <w:jc w:val="right"/>
      </w:pPr>
      <w:r>
        <w:t xml:space="preserve"> </w:t>
      </w:r>
    </w:p>
    <w:p w:rsidR="00A47E44" w:rsidRDefault="00FD09EE">
      <w:pPr>
        <w:spacing w:after="229" w:line="259" w:lineRule="auto"/>
        <w:ind w:left="10" w:right="63"/>
        <w:jc w:val="center"/>
      </w:pPr>
      <w:r>
        <w:rPr>
          <w:b/>
          <w:sz w:val="28"/>
        </w:rPr>
        <w:t xml:space="preserve">ДОЛЖНОСТНЫЕ ОБЯЗАННОСТИ  </w:t>
      </w:r>
    </w:p>
    <w:p w:rsidR="00A47E44" w:rsidRDefault="00FD09EE">
      <w:pPr>
        <w:spacing w:after="131" w:line="259" w:lineRule="auto"/>
        <w:ind w:left="10" w:right="66"/>
        <w:jc w:val="center"/>
      </w:pPr>
      <w:r>
        <w:rPr>
          <w:b/>
          <w:sz w:val="28"/>
        </w:rPr>
        <w:t xml:space="preserve">руководителя районного методического объединения </w:t>
      </w:r>
    </w:p>
    <w:p w:rsidR="00A47E44" w:rsidRDefault="00FD09EE">
      <w:pPr>
        <w:spacing w:after="216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8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6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8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8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6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9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6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8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6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8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8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216" w:line="259" w:lineRule="auto"/>
        <w:ind w:left="0" w:firstLine="0"/>
        <w:jc w:val="left"/>
      </w:pPr>
      <w:r>
        <w:t xml:space="preserve"> </w:t>
      </w:r>
    </w:p>
    <w:p w:rsidR="00A47E44" w:rsidRDefault="00FD09EE">
      <w:pPr>
        <w:spacing w:after="0" w:line="259" w:lineRule="auto"/>
        <w:ind w:left="0" w:firstLine="0"/>
        <w:jc w:val="center"/>
      </w:pPr>
      <w:r>
        <w:lastRenderedPageBreak/>
        <w:t xml:space="preserve"> </w:t>
      </w:r>
    </w:p>
    <w:p w:rsidR="00A47E44" w:rsidRDefault="00FD09EE">
      <w:pPr>
        <w:spacing w:after="260" w:line="259" w:lineRule="auto"/>
        <w:ind w:left="0" w:right="66" w:firstLine="0"/>
        <w:jc w:val="center"/>
      </w:pPr>
      <w:r>
        <w:rPr>
          <w:b/>
        </w:rPr>
        <w:t xml:space="preserve">Руководитель РМО выполняет следующие должностные обязанности: </w:t>
      </w:r>
    </w:p>
    <w:p w:rsidR="00A47E44" w:rsidRDefault="00FD09EE">
      <w:pPr>
        <w:numPr>
          <w:ilvl w:val="0"/>
          <w:numId w:val="1"/>
        </w:numPr>
        <w:ind w:right="54"/>
      </w:pPr>
      <w:r>
        <w:t xml:space="preserve">организует текущее и перспективное планирование работы РМО и своей деятельности (годовой, месячный планы работы, консультации, перспективный и годовой планы повышения квалификации и прохождения аттестации учителями РМО и др.; </w:t>
      </w:r>
    </w:p>
    <w:p w:rsidR="00A47E44" w:rsidRDefault="00FD09EE">
      <w:pPr>
        <w:numPr>
          <w:ilvl w:val="0"/>
          <w:numId w:val="1"/>
        </w:numPr>
        <w:ind w:right="54"/>
      </w:pPr>
      <w:r>
        <w:t>создаёт и ведёт банк данных у</w:t>
      </w:r>
      <w:r>
        <w:t xml:space="preserve">чителей РМО по установленной форме, определяет их потребности в повышении профессионального мастерства и адреса педагогического опыта; </w:t>
      </w:r>
    </w:p>
    <w:p w:rsidR="00A47E44" w:rsidRDefault="00FD09EE">
      <w:pPr>
        <w:numPr>
          <w:ilvl w:val="0"/>
          <w:numId w:val="1"/>
        </w:numPr>
        <w:ind w:right="54"/>
      </w:pPr>
      <w:r>
        <w:t>посещает уроки и другие мероприятия, проводимые учителями-предметниками, анализирует их и доводит результаты до сведения</w:t>
      </w:r>
      <w:r>
        <w:t xml:space="preserve"> учителей МО; </w:t>
      </w:r>
    </w:p>
    <w:p w:rsidR="00A47E44" w:rsidRDefault="00FD09EE">
      <w:pPr>
        <w:numPr>
          <w:ilvl w:val="0"/>
          <w:numId w:val="1"/>
        </w:numPr>
        <w:ind w:right="54"/>
      </w:pPr>
      <w:r>
        <w:t xml:space="preserve">отслеживает своевременную подготовку и проведение школьного тура предметных олимпиад, конкурсов, обобщает и анализирует результаты; </w:t>
      </w:r>
    </w:p>
    <w:p w:rsidR="00A47E44" w:rsidRDefault="00FD09EE">
      <w:pPr>
        <w:numPr>
          <w:ilvl w:val="0"/>
          <w:numId w:val="1"/>
        </w:numPr>
        <w:ind w:right="54"/>
      </w:pPr>
      <w:r>
        <w:t>обобщает информационно-аналитические материалы по вопросам деятельности РМО, готовит обобщённый аналитически</w:t>
      </w:r>
      <w:r>
        <w:t xml:space="preserve">й материал и представляет его в МБОУ ДО «ЦРО ПМР»; </w:t>
      </w:r>
    </w:p>
    <w:p w:rsidR="00A47E44" w:rsidRDefault="00FD09EE">
      <w:pPr>
        <w:numPr>
          <w:ilvl w:val="0"/>
          <w:numId w:val="1"/>
        </w:numPr>
        <w:ind w:right="54"/>
      </w:pPr>
      <w:r>
        <w:t xml:space="preserve">консультирует и оказывает необходимую помощь педагогическим работникам в организации открытых уроков, занятий, мастер-классов по определённой теме; </w:t>
      </w:r>
    </w:p>
    <w:p w:rsidR="00A47E44" w:rsidRDefault="00FD09EE">
      <w:pPr>
        <w:numPr>
          <w:ilvl w:val="0"/>
          <w:numId w:val="1"/>
        </w:numPr>
        <w:ind w:right="54"/>
      </w:pPr>
      <w:r>
        <w:t>обеспечивает методическую помощь учителям РМО в освоени</w:t>
      </w:r>
      <w:r>
        <w:t xml:space="preserve">и инновационных программ и </w:t>
      </w:r>
      <w:proofErr w:type="gramStart"/>
      <w:r>
        <w:t>технологий ,</w:t>
      </w:r>
      <w:proofErr w:type="gramEnd"/>
      <w:r>
        <w:t xml:space="preserve"> овладении методикой подготовки и проведения общешкольных мероприятий (олимпиады, конкурсы и т. д.); </w:t>
      </w:r>
    </w:p>
    <w:p w:rsidR="00A47E44" w:rsidRDefault="00FD09EE">
      <w:pPr>
        <w:numPr>
          <w:ilvl w:val="0"/>
          <w:numId w:val="1"/>
        </w:numPr>
        <w:ind w:right="54"/>
      </w:pPr>
      <w:r>
        <w:t xml:space="preserve">организует просветительскую работу для учителей РМО по изучению нормативных документов, приоритетных направлений в </w:t>
      </w:r>
      <w:r>
        <w:t xml:space="preserve">образовании, тенденции развития методики преподавания предмета (школа предметов), программного обеспечения, консультирует их по вопросам организации учебно-методической работы; </w:t>
      </w:r>
    </w:p>
    <w:p w:rsidR="00A47E44" w:rsidRDefault="00FD09EE">
      <w:pPr>
        <w:numPr>
          <w:ilvl w:val="0"/>
          <w:numId w:val="1"/>
        </w:numPr>
        <w:ind w:right="54"/>
      </w:pPr>
      <w:r>
        <w:t>организует работу педагогических работников по изучению образовательных станда</w:t>
      </w:r>
      <w:r>
        <w:t xml:space="preserve">ртов по предмету и выработке единых требований к оценке результатов освоения программ; </w:t>
      </w:r>
    </w:p>
    <w:p w:rsidR="00A47E44" w:rsidRDefault="00FD09EE">
      <w:pPr>
        <w:numPr>
          <w:ilvl w:val="0"/>
          <w:numId w:val="1"/>
        </w:numPr>
        <w:ind w:right="54"/>
      </w:pPr>
      <w:r>
        <w:t>обеспечивает своевременность повышения профессионального мастерства и квалификации учителей РМО, организует проведение обучающих занятий для молодых специалистов и внов</w:t>
      </w:r>
      <w:r>
        <w:t xml:space="preserve">ь пришедших учителей; </w:t>
      </w:r>
    </w:p>
    <w:p w:rsidR="00A47E44" w:rsidRDefault="00FD09EE">
      <w:pPr>
        <w:numPr>
          <w:ilvl w:val="0"/>
          <w:numId w:val="1"/>
        </w:numPr>
        <w:spacing w:after="52" w:line="401" w:lineRule="auto"/>
        <w:ind w:right="54"/>
      </w:pPr>
      <w:r>
        <w:t xml:space="preserve">организует методическую помощь учителям в работе с различными группами учащихся; - организует методическую помощь учителям в решении проблем преемственности (начальная школа – школа 2 ступени – школа 3 ступени – вуз). </w:t>
      </w:r>
    </w:p>
    <w:p w:rsidR="00A47E44" w:rsidRDefault="00FD09EE">
      <w:pPr>
        <w:spacing w:after="0" w:line="259" w:lineRule="auto"/>
        <w:ind w:left="0" w:firstLine="0"/>
        <w:jc w:val="center"/>
      </w:pPr>
      <w:r>
        <w:t xml:space="preserve"> </w:t>
      </w:r>
    </w:p>
    <w:sectPr w:rsidR="00A47E44">
      <w:pgSz w:w="11906" w:h="16838"/>
      <w:pgMar w:top="1182" w:right="788" w:bottom="11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326A8"/>
    <w:multiLevelType w:val="hybridMultilevel"/>
    <w:tmpl w:val="44CCC73A"/>
    <w:lvl w:ilvl="0" w:tplc="7DE422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C01B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AB0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E463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AC8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22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C07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A8C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2BD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44"/>
    <w:rsid w:val="00A47E44"/>
    <w:rsid w:val="00F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7F9D5-3CD0-429A-AEC0-13DD677E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4" w:line="303" w:lineRule="auto"/>
      <w:ind w:left="14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ЦРО</cp:lastModifiedBy>
  <cp:revision>2</cp:revision>
  <dcterms:created xsi:type="dcterms:W3CDTF">2021-12-27T08:48:00Z</dcterms:created>
  <dcterms:modified xsi:type="dcterms:W3CDTF">2021-12-27T08:48:00Z</dcterms:modified>
</cp:coreProperties>
</file>